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34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Benvolgudes/</w:t>
      </w:r>
      <w:proofErr w:type="spellStart"/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ts</w:t>
      </w:r>
      <w:proofErr w:type="spellEnd"/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,</w:t>
      </w:r>
    </w:p>
    <w:p w:rsidR="008B784A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Ens plau fer-los arribar les indicacions de connexió a la videoconferència de la Sessió </w:t>
      </w:r>
      <w:r w:rsidR="007B218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de </w:t>
      </w:r>
      <w:r w:rsidR="00A35AE6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la </w:t>
      </w:r>
      <w:r w:rsidR="00644BA2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Filial de Reus</w:t>
      </w:r>
    </w:p>
    <w:p w:rsidR="006D1548" w:rsidRPr="00A508D2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s-MX" w:eastAsia="ca-ES"/>
        </w:rPr>
      </w:pPr>
      <w:r w:rsidRPr="00A077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 xml:space="preserve">Títol: </w:t>
      </w:r>
      <w:proofErr w:type="spellStart"/>
      <w:r w:rsidR="00825D70">
        <w:rPr>
          <w:rFonts w:ascii="Calibri" w:hAnsi="Calibri" w:cs="Calibri"/>
          <w:color w:val="1F497D"/>
          <w:shd w:val="clear" w:color="auto" w:fill="FFFFFF"/>
          <w:lang w:val="es-MX"/>
        </w:rPr>
        <w:t>Sessió</w:t>
      </w:r>
      <w:proofErr w:type="spellEnd"/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Data: </w:t>
      </w:r>
      <w:r w:rsidR="00825D70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18</w:t>
      </w:r>
      <w:r w:rsidR="00EC0B82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/0</w:t>
      </w:r>
      <w:r w:rsidR="00825D70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3</w:t>
      </w:r>
      <w:r w:rsidR="00EC0B82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/2021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Hora inici: </w:t>
      </w:r>
      <w:r w:rsidR="00EC0B82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20</w:t>
      </w:r>
      <w:r w:rsidR="00346D86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:</w:t>
      </w:r>
      <w:r w:rsidR="002D105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00</w:t>
      </w:r>
      <w:r w:rsidR="001537A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h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Connexió activa a partir de les:</w:t>
      </w:r>
      <w:r w:rsidR="00D27B7E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 </w:t>
      </w:r>
      <w:r w:rsidR="004B5B7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1</w:t>
      </w:r>
      <w:r w:rsidR="00EC0B82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9</w:t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:</w:t>
      </w:r>
      <w:r w:rsidR="002D105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45</w:t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h</w:t>
      </w:r>
    </w:p>
    <w:p w:rsidR="0040480B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Contrasenya:</w:t>
      </w:r>
      <w:r w:rsidR="00CA127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 </w:t>
      </w:r>
      <w:r w:rsidR="00644BA2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reus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Per iniciar o unir-se a la videoconferència, cal connectar-se a:</w:t>
      </w:r>
    </w:p>
    <w:p w:rsidR="00EC0B82" w:rsidRDefault="00825D70" w:rsidP="0064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hyperlink r:id="rId5" w:history="1">
        <w:r w:rsidRPr="00017CB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ca-ES" w:eastAsia="ca-ES"/>
          </w:rPr>
          <w:t>https://academiacat.webex.com/academiacat/j.php?MTID=m1ad111b578fa9c54ccc053ecfa061e72</w:t>
        </w:r>
      </w:hyperlink>
    </w:p>
    <w:p w:rsidR="00825D70" w:rsidRPr="00644BA2" w:rsidRDefault="00825D70" w:rsidP="0064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:rsidR="004B5B7A" w:rsidRDefault="00936F59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sz w:val="24"/>
          <w:szCs w:val="24"/>
          <w:lang w:val="ca-ES" w:eastAsia="ca-ES"/>
        </w:rPr>
        <w:t xml:space="preserve">El servei tècnic de l’Acadèmia disposa d’un </w:t>
      </w:r>
      <w:r w:rsidRPr="00B00231">
        <w:rPr>
          <w:rFonts w:ascii="Calibri" w:eastAsia="Times New Roman" w:hAnsi="Calibri" w:cs="Calibri"/>
          <w:b/>
          <w:sz w:val="24"/>
          <w:szCs w:val="24"/>
          <w:lang w:val="ca-ES" w:eastAsia="ca-ES"/>
        </w:rPr>
        <w:t>manual</w:t>
      </w:r>
      <w:r w:rsidRPr="00B00231">
        <w:rPr>
          <w:rFonts w:ascii="Calibri" w:eastAsia="Times New Roman" w:hAnsi="Calibri" w:cs="Calibri"/>
          <w:sz w:val="24"/>
          <w:szCs w:val="24"/>
          <w:lang w:val="ca-ES" w:eastAsia="ca-ES"/>
        </w:rPr>
        <w:t xml:space="preserve"> resumit de les accions necessàries </w:t>
      </w:r>
      <w:r w:rsidR="00B00231">
        <w:rPr>
          <w:rFonts w:ascii="Calibri" w:eastAsia="Times New Roman" w:hAnsi="Calibri" w:cs="Calibri"/>
          <w:sz w:val="24"/>
          <w:szCs w:val="24"/>
          <w:lang w:val="ca-ES" w:eastAsia="ca-ES"/>
        </w:rPr>
        <w:t xml:space="preserve">per connectar-se i per utilitzar la plataforma. Sol·liciti el manual a la secretaria de la seva Societat en el cas de que no l’hagi rebut o ho necessiti. </w:t>
      </w:r>
    </w:p>
    <w:p w:rsidR="00A508D2" w:rsidRDefault="00A508D2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ca-ES" w:eastAsia="ca-ES"/>
        </w:rPr>
      </w:pPr>
    </w:p>
    <w:p w:rsidR="006D1548" w:rsidRPr="00B00231" w:rsidRDefault="00B00231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Instruccions bàsiques:</w:t>
      </w:r>
    </w:p>
    <w:p w:rsidR="00936F59" w:rsidRDefault="00936F59" w:rsidP="00936F59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La </w:t>
      </w: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primera vegada que utilitza el sistema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8E4720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és necessari 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instal·lar les extensions o plug-ins que el seu navegador web requereixi. </w:t>
      </w:r>
    </w:p>
    <w:p w:rsidR="00936F59" w:rsidRDefault="006D1548" w:rsidP="00936F59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Identificar-se amb el </w:t>
      </w:r>
      <w:r w:rsidRPr="00936F59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nom</w:t>
      </w:r>
      <w:r w:rsidR="00936F59" w:rsidRPr="00936F59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 xml:space="preserve"> i cognom</w:t>
      </w: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B00231"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complet</w:t>
      </w:r>
      <w:r w:rsid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i </w:t>
      </w:r>
      <w:r w:rsidRPr="00936F59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adreça electrònica</w:t>
      </w: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.</w:t>
      </w:r>
    </w:p>
    <w:p w:rsidR="00936F59" w:rsidRPr="00936F59" w:rsidRDefault="00B00231" w:rsidP="00936F59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Abans d’accedir a la reunió és possible</w:t>
      </w:r>
      <w:r w:rsid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activar </w:t>
      </w:r>
      <w:r w:rsidR="00FF3653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o des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activar</w:t>
      </w:r>
      <w:r w:rsid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el seu micròfon i càmera de vídeo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i clicar</w:t>
      </w:r>
      <w:r w:rsid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“Entrar a la reunión”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.</w:t>
      </w:r>
    </w:p>
    <w:p w:rsidR="00B00231" w:rsidRDefault="00B00231" w:rsidP="006E6A5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Es recomana</w:t>
      </w:r>
      <w:r w:rsidR="00936F59"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936F59"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silenciar el micròfon</w:t>
      </w:r>
      <w:r w:rsidR="00936F59"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905E33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en 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entrar a la reunió com  a assistent, 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er evitar sorolls no desitjats i no molestar el desenvolupament de la sessió.</w:t>
      </w:r>
    </w:p>
    <w:p w:rsidR="006D1548" w:rsidRDefault="006D1548" w:rsidP="006E6A5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Per realitzar </w:t>
      </w: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preguntes al ponent</w:t>
      </w:r>
      <w:r w:rsid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 xml:space="preserve"> o qualsevol comunicació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, s’ha de fer servir el </w:t>
      </w: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xat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de l’aplicació.</w:t>
      </w:r>
    </w:p>
    <w:p w:rsidR="005F6855" w:rsidRPr="00B00231" w:rsidRDefault="005F6855" w:rsidP="00994E25">
      <w:pPr>
        <w:pStyle w:val="Prrafodelista"/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 xml:space="preserve">Requisits </w:t>
      </w:r>
      <w:r w:rsidR="00B00231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 xml:space="preserve">mínims </w:t>
      </w: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de connexió:</w:t>
      </w:r>
    </w:p>
    <w:p w:rsidR="006D1548" w:rsidRDefault="006D1548" w:rsidP="00B0023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Ordinador </w:t>
      </w:r>
      <w:r w:rsid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o dispositiu 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amb connexió a internet</w:t>
      </w:r>
    </w:p>
    <w:p w:rsidR="00BE57EF" w:rsidRDefault="00B00231" w:rsidP="00BE57E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Ordinador o dispositiu amb càmera, micròfon i altaveus.</w:t>
      </w:r>
    </w:p>
    <w:p w:rsidR="00825D70" w:rsidRDefault="00825D70" w:rsidP="00825D70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825D70" w:rsidRDefault="00825D70" w:rsidP="00936F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5F6855" w:rsidRDefault="006D1548" w:rsidP="00936F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ca-ES" w:eastAsia="ca-ES"/>
        </w:rPr>
      </w:pP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 La F. Acadèmia no pot g</w:t>
      </w:r>
      <w:r w:rsidR="00936F59">
        <w:rPr>
          <w:rFonts w:ascii="Calibri" w:eastAsia="Times New Roman" w:hAnsi="Calibri" w:cs="Calibri"/>
          <w:i/>
          <w:iCs/>
          <w:color w:val="000000"/>
          <w:lang w:val="ca-ES" w:eastAsia="ca-ES"/>
        </w:rPr>
        <w:t xml:space="preserve">arantir la correcta emissió de la </w:t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 xml:space="preserve">senyal d’àudio i vídeo des de </w:t>
      </w:r>
      <w:r w:rsidR="00936F59"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l’emissor</w:t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 xml:space="preserve">, atès que no forma part del seu equipament i no coneix la seva estructura, per la qual cosa no pot solucionar possibles </w:t>
      </w:r>
      <w:r w:rsidR="00936F59"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dèficits</w:t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, al no ser responsable de les característiques tècniques dels ordinadors locals dels usuaris en cas d'una mala recepció de la videoconferència.</w:t>
      </w:r>
    </w:p>
    <w:p w:rsidR="006D1548" w:rsidRPr="006D1548" w:rsidRDefault="006D1548" w:rsidP="00936F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br/>
      </w:r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D’acord amb allò que estableix la </w:t>
      </w:r>
      <w:r w:rsidRPr="006D1548">
        <w:rPr>
          <w:rFonts w:ascii="Calibri" w:eastAsia="Times New Roman" w:hAnsi="Calibri" w:cs="Calibri"/>
          <w:b/>
          <w:bCs/>
          <w:color w:val="000000"/>
          <w:sz w:val="20"/>
          <w:szCs w:val="20"/>
          <w:lang w:val="ca-ES" w:eastAsia="ca-ES"/>
        </w:rPr>
        <w:t>Llei de Propietat Intel·lectual</w:t>
      </w:r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 (Real Decret Legislatiu 1/1996, de 12 d’abril, BOE núm. 97, de 22 d’abril consultable a </w:t>
      </w:r>
      <w:hyperlink r:id="rId6" w:tgtFrame="_blank" w:history="1">
        <w:r w:rsidRPr="006D154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ca-ES" w:eastAsia="ca-ES"/>
          </w:rPr>
          <w:t>www.boe.es</w:t>
        </w:r>
      </w:hyperlink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) no està permès la gravació, distribució, difusió, comunicació pública –incloent la modalitat de posada a disposició- o transformació d'aquesta sessió, totalment o parcialment, en qualsevol mitjà, suport o format físic, electrònic o telemàtic a través d'internet o de qualsevol altre mitjà equivalent, sense previ consentiment de l'afectat.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lastRenderedPageBreak/>
        <w:t>La F. Acadèmia no es pot fer responsable del mal ús de les imatges que es realitzi amb aquesta modalitat tecnològica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 </w:t>
      </w:r>
      <w:bookmarkStart w:id="0" w:name="_GoBack"/>
      <w:bookmarkEnd w:id="0"/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Ben atentament.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Departament de recepció d’activitats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sales@academia.cat</w:t>
      </w:r>
    </w:p>
    <w:p w:rsidR="006A1EA9" w:rsidRDefault="006A1EA9"/>
    <w:sectPr w:rsidR="006A1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92EE5"/>
    <w:multiLevelType w:val="hybridMultilevel"/>
    <w:tmpl w:val="5D52AC32"/>
    <w:lvl w:ilvl="0" w:tplc="BAC218DE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2428"/>
    <w:multiLevelType w:val="hybridMultilevel"/>
    <w:tmpl w:val="986602CA"/>
    <w:lvl w:ilvl="0" w:tplc="BAC218DE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73AD"/>
    <w:multiLevelType w:val="hybridMultilevel"/>
    <w:tmpl w:val="7AF81FF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E44"/>
    <w:multiLevelType w:val="hybridMultilevel"/>
    <w:tmpl w:val="5B8EB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00DA"/>
    <w:multiLevelType w:val="hybridMultilevel"/>
    <w:tmpl w:val="9E2A2952"/>
    <w:lvl w:ilvl="0" w:tplc="07B6455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48"/>
    <w:rsid w:val="00010987"/>
    <w:rsid w:val="000C0A39"/>
    <w:rsid w:val="000D3F4E"/>
    <w:rsid w:val="0012126D"/>
    <w:rsid w:val="00137CFB"/>
    <w:rsid w:val="0014285C"/>
    <w:rsid w:val="001537A9"/>
    <w:rsid w:val="00184257"/>
    <w:rsid w:val="001A0462"/>
    <w:rsid w:val="001C7BDF"/>
    <w:rsid w:val="001F0FEC"/>
    <w:rsid w:val="00213C3E"/>
    <w:rsid w:val="00244D98"/>
    <w:rsid w:val="00247C57"/>
    <w:rsid w:val="002C758D"/>
    <w:rsid w:val="002D1051"/>
    <w:rsid w:val="002D7084"/>
    <w:rsid w:val="00330901"/>
    <w:rsid w:val="00332EF1"/>
    <w:rsid w:val="00346D86"/>
    <w:rsid w:val="00350688"/>
    <w:rsid w:val="003A622A"/>
    <w:rsid w:val="003C5B57"/>
    <w:rsid w:val="003D111F"/>
    <w:rsid w:val="003E413F"/>
    <w:rsid w:val="003E6B3E"/>
    <w:rsid w:val="0040480B"/>
    <w:rsid w:val="00471575"/>
    <w:rsid w:val="004A087F"/>
    <w:rsid w:val="004B5B7A"/>
    <w:rsid w:val="004E4189"/>
    <w:rsid w:val="004F4303"/>
    <w:rsid w:val="00546AE2"/>
    <w:rsid w:val="00570D31"/>
    <w:rsid w:val="00575E6B"/>
    <w:rsid w:val="005D0139"/>
    <w:rsid w:val="005E0794"/>
    <w:rsid w:val="005F6855"/>
    <w:rsid w:val="00634E4F"/>
    <w:rsid w:val="00644BA2"/>
    <w:rsid w:val="0068296F"/>
    <w:rsid w:val="006A1EA9"/>
    <w:rsid w:val="006B39E4"/>
    <w:rsid w:val="006D1548"/>
    <w:rsid w:val="006D7E60"/>
    <w:rsid w:val="006E1E21"/>
    <w:rsid w:val="006E5903"/>
    <w:rsid w:val="006F2F5E"/>
    <w:rsid w:val="0070297B"/>
    <w:rsid w:val="00762D34"/>
    <w:rsid w:val="00766005"/>
    <w:rsid w:val="007740BA"/>
    <w:rsid w:val="007830A3"/>
    <w:rsid w:val="007B2189"/>
    <w:rsid w:val="007E2914"/>
    <w:rsid w:val="008015F2"/>
    <w:rsid w:val="00822F3E"/>
    <w:rsid w:val="00825D70"/>
    <w:rsid w:val="00862908"/>
    <w:rsid w:val="0087739C"/>
    <w:rsid w:val="008776A8"/>
    <w:rsid w:val="008B3D33"/>
    <w:rsid w:val="008B784A"/>
    <w:rsid w:val="008C22ED"/>
    <w:rsid w:val="008E18AD"/>
    <w:rsid w:val="008E4720"/>
    <w:rsid w:val="008E73CC"/>
    <w:rsid w:val="00905E33"/>
    <w:rsid w:val="00915944"/>
    <w:rsid w:val="00936F59"/>
    <w:rsid w:val="00941665"/>
    <w:rsid w:val="00943EFA"/>
    <w:rsid w:val="00983A3E"/>
    <w:rsid w:val="00985E5C"/>
    <w:rsid w:val="00994E25"/>
    <w:rsid w:val="009C6B7F"/>
    <w:rsid w:val="009D372E"/>
    <w:rsid w:val="009E561A"/>
    <w:rsid w:val="00A07707"/>
    <w:rsid w:val="00A35AE6"/>
    <w:rsid w:val="00A508D2"/>
    <w:rsid w:val="00A650FF"/>
    <w:rsid w:val="00AF70DE"/>
    <w:rsid w:val="00B00231"/>
    <w:rsid w:val="00B359F5"/>
    <w:rsid w:val="00B35F27"/>
    <w:rsid w:val="00B707B1"/>
    <w:rsid w:val="00B810A9"/>
    <w:rsid w:val="00BD14AF"/>
    <w:rsid w:val="00BE57EF"/>
    <w:rsid w:val="00C622C8"/>
    <w:rsid w:val="00CA1278"/>
    <w:rsid w:val="00CB01C4"/>
    <w:rsid w:val="00CC717F"/>
    <w:rsid w:val="00CF6F28"/>
    <w:rsid w:val="00D27B7E"/>
    <w:rsid w:val="00D301AB"/>
    <w:rsid w:val="00D40CCE"/>
    <w:rsid w:val="00D41754"/>
    <w:rsid w:val="00DA589E"/>
    <w:rsid w:val="00DA774E"/>
    <w:rsid w:val="00DE2CF4"/>
    <w:rsid w:val="00DE798C"/>
    <w:rsid w:val="00DF773B"/>
    <w:rsid w:val="00E2668E"/>
    <w:rsid w:val="00EC0B82"/>
    <w:rsid w:val="00F12A9B"/>
    <w:rsid w:val="00F426DD"/>
    <w:rsid w:val="00F743DF"/>
    <w:rsid w:val="00F801A2"/>
    <w:rsid w:val="00FA0143"/>
    <w:rsid w:val="00FC2E58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C944"/>
  <w15:chartTrackingRefBased/>
  <w15:docId w15:val="{E8621789-5ED6-44E8-9023-39E7FDA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154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36F59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BE57EF"/>
    <w:pPr>
      <w:spacing w:after="0" w:line="240" w:lineRule="auto"/>
    </w:pPr>
    <w:rPr>
      <w:rFonts w:ascii="Times New Roman" w:hAnsi="Times New Roman" w:cs="Times New Roman"/>
      <w:sz w:val="24"/>
      <w:szCs w:val="24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E57EF"/>
    <w:rPr>
      <w:rFonts w:ascii="Times New Roman" w:hAnsi="Times New Roman" w:cs="Times New Roman"/>
      <w:sz w:val="24"/>
      <w:szCs w:val="24"/>
      <w:lang w:val="ca-ES" w:eastAsia="ca-ES"/>
    </w:rPr>
  </w:style>
  <w:style w:type="character" w:customStyle="1" w:styleId="auto-select">
    <w:name w:val="auto-select"/>
    <w:basedOn w:val="Fuentedeprrafopredeter"/>
    <w:rsid w:val="00644BA2"/>
  </w:style>
  <w:style w:type="character" w:styleId="Mencinsinresolver">
    <w:name w:val="Unresolved Mention"/>
    <w:basedOn w:val="Fuentedeprrafopredeter"/>
    <w:uiPriority w:val="99"/>
    <w:semiHidden/>
    <w:unhideWhenUsed/>
    <w:rsid w:val="0082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5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6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9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2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7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2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9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1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1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4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8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3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6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6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9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9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6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0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9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e.es/" TargetMode="External"/><Relationship Id="rId5" Type="http://schemas.openxmlformats.org/officeDocument/2006/relationships/hyperlink" Target="https://academiacat.webex.com/academiacat/j.php?MTID=m1ad111b578fa9c54ccc053ecfa061e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clarella amenedo</dc:creator>
  <cp:keywords/>
  <dc:description/>
  <cp:lastModifiedBy>Usuari</cp:lastModifiedBy>
  <cp:revision>2</cp:revision>
  <dcterms:created xsi:type="dcterms:W3CDTF">2021-03-10T12:16:00Z</dcterms:created>
  <dcterms:modified xsi:type="dcterms:W3CDTF">2021-03-10T12:16:00Z</dcterms:modified>
</cp:coreProperties>
</file>